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625" cy="5715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791F31">
      <w:pPr>
        <w:pStyle w:val="4"/>
        <w:tabs>
          <w:tab w:val="clear" w:pos="864"/>
        </w:tabs>
        <w:spacing w:line="276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791F31">
      <w:pPr>
        <w:pStyle w:val="4"/>
        <w:tabs>
          <w:tab w:val="clear" w:pos="864"/>
        </w:tabs>
        <w:spacing w:line="276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791F31" w:rsidRDefault="0098697D" w:rsidP="0098697D">
      <w:pPr>
        <w:jc w:val="center"/>
        <w:rPr>
          <w:b/>
          <w:sz w:val="20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AD2CCF" w:rsidP="00DD67EA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</w:t>
            </w:r>
            <w:r w:rsidR="00DD67EA">
              <w:rPr>
                <w:sz w:val="28"/>
                <w:szCs w:val="28"/>
                <w:lang w:eastAsia="uk-UA"/>
              </w:rPr>
              <w:t xml:space="preserve">11 березня </w:t>
            </w:r>
            <w:r w:rsidR="006D6747">
              <w:rPr>
                <w:sz w:val="28"/>
                <w:szCs w:val="28"/>
                <w:lang w:eastAsia="uk-UA"/>
              </w:rPr>
              <w:t>202</w:t>
            </w:r>
            <w:r w:rsidR="000D62EA">
              <w:rPr>
                <w:sz w:val="28"/>
                <w:szCs w:val="28"/>
                <w:lang w:val="en-US" w:eastAsia="uk-UA"/>
              </w:rPr>
              <w:t>4</w:t>
            </w:r>
            <w:r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202640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  <w:r w:rsidR="00DD67EA">
              <w:rPr>
                <w:sz w:val="28"/>
                <w:szCs w:val="28"/>
                <w:lang w:eastAsia="uk-UA"/>
              </w:rPr>
              <w:t xml:space="preserve">                            </w:t>
            </w:r>
          </w:p>
        </w:tc>
        <w:tc>
          <w:tcPr>
            <w:tcW w:w="3190" w:type="dxa"/>
            <w:hideMark/>
          </w:tcPr>
          <w:p w:rsidR="00AD2CCF" w:rsidRDefault="00DD67EA" w:rsidP="00DD67EA">
            <w:pPr>
              <w:spacing w:before="120"/>
              <w:ind w:firstLine="567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                </w:t>
            </w:r>
            <w:bookmarkStart w:id="0" w:name="_GoBack"/>
            <w:bookmarkEnd w:id="0"/>
            <w:r w:rsidR="00AD2CCF">
              <w:rPr>
                <w:sz w:val="28"/>
                <w:szCs w:val="28"/>
                <w:lang w:eastAsia="uk-UA"/>
              </w:rPr>
              <w:t xml:space="preserve">№ </w:t>
            </w:r>
            <w:r>
              <w:rPr>
                <w:sz w:val="28"/>
                <w:szCs w:val="28"/>
                <w:lang w:eastAsia="uk-UA"/>
              </w:rPr>
              <w:t>130</w:t>
            </w:r>
          </w:p>
        </w:tc>
      </w:tr>
    </w:tbl>
    <w:p w:rsidR="000768F9" w:rsidRPr="00791F31" w:rsidRDefault="000768F9" w:rsidP="0098697D">
      <w:pPr>
        <w:jc w:val="both"/>
        <w:rPr>
          <w:b/>
          <w:i/>
          <w:sz w:val="20"/>
          <w:szCs w:val="28"/>
        </w:rPr>
      </w:pPr>
    </w:p>
    <w:p w:rsidR="00C46342" w:rsidRDefault="00453472" w:rsidP="00333239">
      <w:pPr>
        <w:pStyle w:val="a7"/>
        <w:jc w:val="left"/>
        <w:rPr>
          <w:b/>
          <w:i/>
        </w:rPr>
      </w:pPr>
      <w:r w:rsidRPr="00342295">
        <w:rPr>
          <w:b/>
          <w:i/>
        </w:rPr>
        <w:t xml:space="preserve">Про </w:t>
      </w:r>
      <w:r w:rsidR="00333239">
        <w:rPr>
          <w:b/>
          <w:i/>
        </w:rPr>
        <w:t>приймання матеріальних</w:t>
      </w:r>
    </w:p>
    <w:p w:rsidR="00333239" w:rsidRPr="008F6BBF" w:rsidRDefault="00333239" w:rsidP="00333239">
      <w:pPr>
        <w:pStyle w:val="a7"/>
        <w:jc w:val="left"/>
        <w:rPr>
          <w:b/>
          <w:i/>
        </w:rPr>
      </w:pPr>
      <w:r>
        <w:rPr>
          <w:b/>
          <w:i/>
        </w:rPr>
        <w:t>цінностей</w:t>
      </w:r>
    </w:p>
    <w:p w:rsidR="00791F31" w:rsidRPr="007014EA" w:rsidRDefault="00791F31" w:rsidP="00453472">
      <w:pPr>
        <w:ind w:firstLine="567"/>
        <w:jc w:val="both"/>
        <w:rPr>
          <w:szCs w:val="28"/>
        </w:rPr>
      </w:pPr>
    </w:p>
    <w:p w:rsidR="0068533C" w:rsidRDefault="00453472" w:rsidP="0068533C">
      <w:pPr>
        <w:spacing w:after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</w:t>
      </w:r>
      <w:r w:rsidR="00C37D5E">
        <w:rPr>
          <w:color w:val="000000"/>
          <w:sz w:val="28"/>
          <w:szCs w:val="28"/>
        </w:rPr>
        <w:t xml:space="preserve"> статей 6,</w:t>
      </w:r>
      <w:r w:rsidR="00107612">
        <w:rPr>
          <w:color w:val="000000"/>
          <w:sz w:val="28"/>
          <w:szCs w:val="28"/>
        </w:rPr>
        <w:t xml:space="preserve"> </w:t>
      </w:r>
      <w:r w:rsidR="00C37D5E">
        <w:rPr>
          <w:color w:val="000000"/>
          <w:sz w:val="28"/>
          <w:szCs w:val="28"/>
        </w:rPr>
        <w:t>41 Закону України «Про місцеві державні адміністрації»,</w:t>
      </w:r>
      <w:r w:rsidR="0068533C">
        <w:rPr>
          <w:color w:val="000000"/>
          <w:sz w:val="28"/>
          <w:szCs w:val="28"/>
        </w:rPr>
        <w:t xml:space="preserve"> </w:t>
      </w:r>
      <w:r w:rsidR="00380E86">
        <w:rPr>
          <w:color w:val="000000"/>
          <w:sz w:val="28"/>
          <w:szCs w:val="28"/>
        </w:rPr>
        <w:t>З</w:t>
      </w:r>
      <w:r w:rsidR="00E566B0">
        <w:rPr>
          <w:color w:val="000000"/>
          <w:sz w:val="28"/>
          <w:szCs w:val="28"/>
        </w:rPr>
        <w:t xml:space="preserve">акону </w:t>
      </w:r>
      <w:r w:rsidR="00380E86">
        <w:rPr>
          <w:color w:val="000000"/>
          <w:sz w:val="28"/>
          <w:szCs w:val="28"/>
        </w:rPr>
        <w:t>У</w:t>
      </w:r>
      <w:r w:rsidR="00E566B0">
        <w:rPr>
          <w:color w:val="000000"/>
          <w:sz w:val="28"/>
          <w:szCs w:val="28"/>
        </w:rPr>
        <w:t>країни</w:t>
      </w:r>
      <w:r w:rsidR="00380E86">
        <w:rPr>
          <w:color w:val="000000"/>
          <w:sz w:val="28"/>
          <w:szCs w:val="28"/>
        </w:rPr>
        <w:t xml:space="preserve"> </w:t>
      </w:r>
      <w:r w:rsidR="009F751F">
        <w:rPr>
          <w:color w:val="000000"/>
          <w:sz w:val="28"/>
          <w:szCs w:val="28"/>
        </w:rPr>
        <w:t>«Про бухгалтерський облік</w:t>
      </w:r>
      <w:r w:rsidR="00671D7A" w:rsidRPr="00671D7A">
        <w:rPr>
          <w:color w:val="000000"/>
          <w:sz w:val="28"/>
          <w:szCs w:val="28"/>
        </w:rPr>
        <w:t xml:space="preserve"> та фінансову звітність в Україні</w:t>
      </w:r>
      <w:r w:rsidR="009F751F">
        <w:rPr>
          <w:color w:val="000000"/>
          <w:sz w:val="28"/>
          <w:szCs w:val="28"/>
        </w:rPr>
        <w:t>»</w:t>
      </w:r>
      <w:r w:rsidR="00FA47BB">
        <w:rPr>
          <w:color w:val="000000"/>
          <w:sz w:val="28"/>
          <w:szCs w:val="28"/>
        </w:rPr>
        <w:t xml:space="preserve"> </w:t>
      </w:r>
      <w:r w:rsidR="00C343E0">
        <w:rPr>
          <w:color w:val="000000"/>
          <w:sz w:val="28"/>
          <w:szCs w:val="28"/>
        </w:rPr>
        <w:t xml:space="preserve">від 16.07.1999 № </w:t>
      </w:r>
      <w:r w:rsidR="00FA47BB">
        <w:rPr>
          <w:color w:val="000000"/>
          <w:sz w:val="28"/>
          <w:szCs w:val="28"/>
        </w:rPr>
        <w:t xml:space="preserve">996 </w:t>
      </w:r>
      <w:r w:rsidR="00C343E0">
        <w:rPr>
          <w:color w:val="000000"/>
          <w:sz w:val="28"/>
          <w:szCs w:val="28"/>
        </w:rPr>
        <w:t>–</w:t>
      </w:r>
      <w:r w:rsidR="00FA47BB">
        <w:rPr>
          <w:color w:val="000000"/>
          <w:sz w:val="28"/>
          <w:szCs w:val="28"/>
          <w:lang w:val="en-US"/>
        </w:rPr>
        <w:t>XIV</w:t>
      </w:r>
      <w:r w:rsidR="009F751F">
        <w:rPr>
          <w:color w:val="000000"/>
          <w:sz w:val="28"/>
          <w:szCs w:val="28"/>
        </w:rPr>
        <w:t xml:space="preserve">, </w:t>
      </w:r>
      <w:r w:rsidR="0068533C" w:rsidRPr="001B7AB5">
        <w:rPr>
          <w:color w:val="000000"/>
          <w:sz w:val="28"/>
          <w:szCs w:val="28"/>
        </w:rPr>
        <w:t>з метою організації</w:t>
      </w:r>
      <w:r w:rsidR="006B15C0" w:rsidRPr="001B7AB5">
        <w:rPr>
          <w:color w:val="000000"/>
          <w:sz w:val="28"/>
          <w:szCs w:val="28"/>
        </w:rPr>
        <w:t xml:space="preserve"> безперебійної</w:t>
      </w:r>
      <w:r w:rsidR="0084650B" w:rsidRPr="001B7AB5">
        <w:rPr>
          <w:color w:val="000000"/>
          <w:sz w:val="28"/>
          <w:szCs w:val="28"/>
        </w:rPr>
        <w:t xml:space="preserve"> </w:t>
      </w:r>
      <w:r w:rsidR="0068533C" w:rsidRPr="001B7AB5">
        <w:rPr>
          <w:color w:val="000000"/>
          <w:sz w:val="28"/>
          <w:szCs w:val="28"/>
        </w:rPr>
        <w:t xml:space="preserve">роботи Управління капітального будівництва Чернігівської обласної державної адміністрації </w:t>
      </w:r>
      <w:r w:rsidR="00871D27">
        <w:rPr>
          <w:color w:val="000000"/>
          <w:sz w:val="28"/>
          <w:szCs w:val="28"/>
        </w:rPr>
        <w:t>в умовах воєнного стану</w:t>
      </w:r>
    </w:p>
    <w:p w:rsidR="00B63668" w:rsidRDefault="00B63668" w:rsidP="00DC1E6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 w:rsidRPr="004C30B0">
        <w:rPr>
          <w:b/>
          <w:sz w:val="28"/>
          <w:szCs w:val="28"/>
        </w:rPr>
        <w:t>н а к а з у ю:</w:t>
      </w:r>
    </w:p>
    <w:p w:rsidR="00953C81" w:rsidRPr="00F12C7F" w:rsidRDefault="00107612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Прийняти з оперативного управління Чернігівської обласної державної </w:t>
      </w:r>
      <w:r w:rsidR="00BC10D4">
        <w:rPr>
          <w:sz w:val="28"/>
          <w:szCs w:val="28"/>
        </w:rPr>
        <w:t xml:space="preserve">адміністрації в оперативне управління Управління капітального будівництва </w:t>
      </w:r>
      <w:r w:rsidR="00CB2CFB" w:rsidRPr="00623460">
        <w:rPr>
          <w:color w:val="000000"/>
          <w:sz w:val="28"/>
          <w:szCs w:val="28"/>
        </w:rPr>
        <w:t>Чернігівської обласної державної адміністрації</w:t>
      </w:r>
      <w:r w:rsidR="00BC10D4">
        <w:rPr>
          <w:color w:val="000000"/>
          <w:sz w:val="28"/>
          <w:szCs w:val="28"/>
        </w:rPr>
        <w:t xml:space="preserve"> ма</w:t>
      </w:r>
      <w:r w:rsidR="009E0007">
        <w:rPr>
          <w:color w:val="000000"/>
          <w:sz w:val="28"/>
          <w:szCs w:val="28"/>
        </w:rPr>
        <w:t>теріальних</w:t>
      </w:r>
      <w:r w:rsidR="00BC10D4">
        <w:rPr>
          <w:color w:val="000000"/>
          <w:sz w:val="28"/>
          <w:szCs w:val="28"/>
        </w:rPr>
        <w:t xml:space="preserve"> цінност</w:t>
      </w:r>
      <w:r w:rsidR="009E0007">
        <w:rPr>
          <w:color w:val="000000"/>
          <w:sz w:val="28"/>
          <w:szCs w:val="28"/>
        </w:rPr>
        <w:t>ей</w:t>
      </w:r>
      <w:r w:rsidR="00BC10D4">
        <w:rPr>
          <w:color w:val="000000"/>
          <w:sz w:val="28"/>
          <w:szCs w:val="28"/>
        </w:rPr>
        <w:t xml:space="preserve"> (пальне</w:t>
      </w:r>
      <w:r w:rsidR="00F24A92">
        <w:rPr>
          <w:color w:val="000000"/>
          <w:sz w:val="28"/>
          <w:szCs w:val="28"/>
        </w:rPr>
        <w:t xml:space="preserve"> </w:t>
      </w:r>
      <w:r w:rsidR="00BC10D4">
        <w:rPr>
          <w:color w:val="000000"/>
          <w:sz w:val="28"/>
          <w:szCs w:val="28"/>
        </w:rPr>
        <w:t xml:space="preserve">- бензин А-95 в кількості 740 літрів) згідно </w:t>
      </w:r>
      <w:r w:rsidR="00592AE4">
        <w:rPr>
          <w:color w:val="000000"/>
          <w:sz w:val="28"/>
          <w:szCs w:val="28"/>
        </w:rPr>
        <w:t xml:space="preserve">з </w:t>
      </w:r>
      <w:r w:rsidR="00BC10D4">
        <w:rPr>
          <w:color w:val="000000"/>
          <w:sz w:val="28"/>
          <w:szCs w:val="28"/>
        </w:rPr>
        <w:t>Акт</w:t>
      </w:r>
      <w:r w:rsidR="00592AE4">
        <w:rPr>
          <w:color w:val="000000"/>
          <w:sz w:val="28"/>
          <w:szCs w:val="28"/>
        </w:rPr>
        <w:t>ом</w:t>
      </w:r>
      <w:r w:rsidR="00BC10D4">
        <w:rPr>
          <w:color w:val="000000"/>
          <w:sz w:val="28"/>
          <w:szCs w:val="28"/>
        </w:rPr>
        <w:t xml:space="preserve"> приймання </w:t>
      </w:r>
      <w:r w:rsidR="00324330">
        <w:rPr>
          <w:color w:val="000000"/>
          <w:sz w:val="28"/>
          <w:szCs w:val="28"/>
        </w:rPr>
        <w:t>-</w:t>
      </w:r>
      <w:r w:rsidR="00F85855">
        <w:rPr>
          <w:color w:val="000000"/>
          <w:sz w:val="28"/>
          <w:szCs w:val="28"/>
        </w:rPr>
        <w:t xml:space="preserve"> </w:t>
      </w:r>
      <w:r w:rsidR="00BC10D4">
        <w:rPr>
          <w:color w:val="000000"/>
          <w:sz w:val="28"/>
          <w:szCs w:val="28"/>
        </w:rPr>
        <w:t>передачі запасів.</w:t>
      </w:r>
    </w:p>
    <w:p w:rsidR="00F12C7F" w:rsidRDefault="005750DF" w:rsidP="00791F31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Головному спеціалісту відділу адміністративно</w:t>
      </w:r>
      <w:r w:rsidR="0051145C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господ</w:t>
      </w:r>
      <w:r w:rsidR="00AF09F7">
        <w:rPr>
          <w:color w:val="000000"/>
          <w:sz w:val="28"/>
          <w:szCs w:val="28"/>
        </w:rPr>
        <w:t>арської роботи</w:t>
      </w:r>
      <w:r>
        <w:rPr>
          <w:color w:val="000000"/>
          <w:sz w:val="28"/>
          <w:szCs w:val="28"/>
        </w:rPr>
        <w:t xml:space="preserve"> </w:t>
      </w:r>
      <w:r w:rsidR="0081665A">
        <w:rPr>
          <w:sz w:val="28"/>
          <w:szCs w:val="28"/>
        </w:rPr>
        <w:t>Управління капітального будівництва Чернігівської обласної державної адміністрації</w:t>
      </w:r>
      <w:r w:rsidR="0081665A">
        <w:rPr>
          <w:color w:val="000000"/>
          <w:sz w:val="28"/>
          <w:szCs w:val="28"/>
        </w:rPr>
        <w:t xml:space="preserve"> </w:t>
      </w:r>
      <w:r w:rsidR="00592AE4">
        <w:rPr>
          <w:color w:val="000000"/>
          <w:sz w:val="28"/>
          <w:szCs w:val="28"/>
        </w:rPr>
        <w:t>МІШКУ</w:t>
      </w:r>
      <w:r>
        <w:rPr>
          <w:color w:val="000000"/>
          <w:sz w:val="28"/>
          <w:szCs w:val="28"/>
        </w:rPr>
        <w:t xml:space="preserve"> Володимиру</w:t>
      </w:r>
      <w:r w:rsidR="0051145C">
        <w:rPr>
          <w:color w:val="000000"/>
          <w:sz w:val="28"/>
          <w:szCs w:val="28"/>
        </w:rPr>
        <w:t xml:space="preserve"> </w:t>
      </w:r>
      <w:r w:rsidR="005E7383">
        <w:rPr>
          <w:color w:val="000000"/>
          <w:sz w:val="28"/>
          <w:szCs w:val="28"/>
        </w:rPr>
        <w:t>прийняти матеріальні цінності</w:t>
      </w:r>
      <w:r w:rsidR="00111E5A">
        <w:rPr>
          <w:color w:val="000000"/>
          <w:sz w:val="28"/>
          <w:szCs w:val="28"/>
        </w:rPr>
        <w:t xml:space="preserve"> (пальне – бензин А-95 в кількості 740 літрів).</w:t>
      </w:r>
    </w:p>
    <w:p w:rsidR="00453472" w:rsidRDefault="003F24A4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4A4">
        <w:rPr>
          <w:sz w:val="28"/>
          <w:szCs w:val="28"/>
        </w:rPr>
        <w:t xml:space="preserve">ідділу </w:t>
      </w:r>
      <w:r w:rsidR="00AC2403">
        <w:rPr>
          <w:sz w:val="28"/>
          <w:szCs w:val="28"/>
        </w:rPr>
        <w:t xml:space="preserve">фінансового забезпечення Управління капітального будівництва Чернігівської обласної державної адміністрації </w:t>
      </w:r>
      <w:r w:rsidR="005E55EE">
        <w:rPr>
          <w:sz w:val="28"/>
          <w:szCs w:val="28"/>
        </w:rPr>
        <w:t xml:space="preserve">в термін </w:t>
      </w:r>
      <w:r w:rsidR="00F24A92">
        <w:rPr>
          <w:sz w:val="28"/>
          <w:szCs w:val="28"/>
        </w:rPr>
        <w:t xml:space="preserve">до 29.03.2024 </w:t>
      </w:r>
      <w:r w:rsidR="00AC2403">
        <w:rPr>
          <w:sz w:val="28"/>
          <w:szCs w:val="28"/>
        </w:rPr>
        <w:t>здійснити оприбуткування</w:t>
      </w:r>
      <w:r w:rsidR="00F24A92">
        <w:rPr>
          <w:sz w:val="28"/>
          <w:szCs w:val="28"/>
        </w:rPr>
        <w:t xml:space="preserve"> ма</w:t>
      </w:r>
      <w:r w:rsidR="00A23CF8">
        <w:rPr>
          <w:sz w:val="28"/>
          <w:szCs w:val="28"/>
        </w:rPr>
        <w:t>теріальних цінностей</w:t>
      </w:r>
      <w:r w:rsidR="005E55EE" w:rsidRPr="005E55EE">
        <w:rPr>
          <w:sz w:val="28"/>
          <w:szCs w:val="28"/>
        </w:rPr>
        <w:t xml:space="preserve"> </w:t>
      </w:r>
      <w:r w:rsidR="00AC2403">
        <w:rPr>
          <w:sz w:val="28"/>
          <w:szCs w:val="28"/>
        </w:rPr>
        <w:t>згідно</w:t>
      </w:r>
      <w:r w:rsidR="00C37D5E">
        <w:rPr>
          <w:sz w:val="28"/>
          <w:szCs w:val="28"/>
        </w:rPr>
        <w:t xml:space="preserve"> з</w:t>
      </w:r>
      <w:r w:rsidR="00AC2403">
        <w:rPr>
          <w:sz w:val="28"/>
          <w:szCs w:val="28"/>
        </w:rPr>
        <w:t xml:space="preserve"> первинни</w:t>
      </w:r>
      <w:r w:rsidR="00C37D5E">
        <w:rPr>
          <w:sz w:val="28"/>
          <w:szCs w:val="28"/>
        </w:rPr>
        <w:t>ми документами</w:t>
      </w:r>
      <w:r w:rsidR="00AC2403">
        <w:rPr>
          <w:sz w:val="28"/>
          <w:szCs w:val="28"/>
        </w:rPr>
        <w:t xml:space="preserve"> відповідно </w:t>
      </w:r>
      <w:r w:rsidR="006938E0">
        <w:rPr>
          <w:sz w:val="28"/>
          <w:szCs w:val="28"/>
        </w:rPr>
        <w:t xml:space="preserve">до вимог </w:t>
      </w:r>
      <w:r w:rsidR="00563DD4">
        <w:rPr>
          <w:sz w:val="28"/>
          <w:szCs w:val="28"/>
        </w:rPr>
        <w:t xml:space="preserve">чинного </w:t>
      </w:r>
      <w:r w:rsidR="00AC2403">
        <w:rPr>
          <w:sz w:val="28"/>
          <w:szCs w:val="28"/>
        </w:rPr>
        <w:t>законодавства</w:t>
      </w:r>
      <w:r w:rsidR="000F4800">
        <w:rPr>
          <w:sz w:val="28"/>
          <w:szCs w:val="28"/>
        </w:rPr>
        <w:t xml:space="preserve"> України</w:t>
      </w:r>
      <w:r w:rsidR="00AC2403">
        <w:rPr>
          <w:sz w:val="28"/>
          <w:szCs w:val="28"/>
        </w:rPr>
        <w:t>.</w:t>
      </w:r>
    </w:p>
    <w:p w:rsidR="001E68B3" w:rsidRDefault="00620F26" w:rsidP="003F24A4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uppressAutoHyphens w:val="0"/>
        <w:spacing w:before="240" w:after="120"/>
        <w:jc w:val="both"/>
        <w:rPr>
          <w:sz w:val="28"/>
          <w:szCs w:val="28"/>
        </w:rPr>
      </w:pPr>
      <w:r w:rsidRPr="003F24A4">
        <w:rPr>
          <w:sz w:val="28"/>
          <w:szCs w:val="28"/>
        </w:rPr>
        <w:t>Контроль за виконанням</w:t>
      </w:r>
      <w:r w:rsidR="005D0075" w:rsidRPr="003F24A4">
        <w:rPr>
          <w:sz w:val="28"/>
          <w:szCs w:val="28"/>
        </w:rPr>
        <w:t xml:space="preserve"> цього</w:t>
      </w:r>
      <w:r w:rsidRPr="003F24A4">
        <w:rPr>
          <w:sz w:val="28"/>
          <w:szCs w:val="28"/>
        </w:rPr>
        <w:t xml:space="preserve"> наказу залишаю за собою. </w:t>
      </w:r>
    </w:p>
    <w:p w:rsidR="002A0A1F" w:rsidRPr="003F24A4" w:rsidRDefault="002A0A1F" w:rsidP="002A0A1F">
      <w:pPr>
        <w:pStyle w:val="a4"/>
        <w:tabs>
          <w:tab w:val="left" w:pos="709"/>
          <w:tab w:val="left" w:pos="851"/>
        </w:tabs>
        <w:suppressAutoHyphens w:val="0"/>
        <w:spacing w:before="240" w:after="120"/>
        <w:ind w:left="928"/>
        <w:jc w:val="both"/>
        <w:rPr>
          <w:sz w:val="28"/>
          <w:szCs w:val="28"/>
        </w:rPr>
      </w:pPr>
    </w:p>
    <w:p w:rsidR="00620F26" w:rsidRDefault="00620F26" w:rsidP="001E68B3">
      <w:pPr>
        <w:jc w:val="both"/>
        <w:rPr>
          <w:sz w:val="22"/>
          <w:szCs w:val="28"/>
        </w:rPr>
      </w:pPr>
    </w:p>
    <w:p w:rsidR="00C37D5E" w:rsidRPr="003F24A4" w:rsidRDefault="00C37D5E" w:rsidP="001E68B3">
      <w:pPr>
        <w:jc w:val="both"/>
        <w:rPr>
          <w:sz w:val="22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791F31">
        <w:rPr>
          <w:sz w:val="28"/>
          <w:szCs w:val="28"/>
        </w:rPr>
        <w:t xml:space="preserve"> Ярослав СЛЄСАРЕНКО</w:t>
      </w:r>
    </w:p>
    <w:p w:rsidR="005B662C" w:rsidRDefault="005B662C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468DB" w:rsidRDefault="007468D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A0A1F" w:rsidRDefault="002A0A1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2A0A1F" w:rsidRDefault="002A0A1F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55299" w:rsidRDefault="0075529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55299" w:rsidRDefault="00755299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7014EA" w:rsidRDefault="007014EA">
      <w:pPr>
        <w:rPr>
          <w:i/>
          <w:sz w:val="28"/>
          <w:szCs w:val="28"/>
        </w:rPr>
      </w:pPr>
    </w:p>
    <w:p w:rsidR="007014EA" w:rsidRDefault="007014EA">
      <w:pPr>
        <w:rPr>
          <w:i/>
          <w:sz w:val="28"/>
          <w:szCs w:val="28"/>
        </w:rPr>
      </w:pPr>
    </w:p>
    <w:sectPr w:rsidR="007014EA" w:rsidSect="00871D27">
      <w:pgSz w:w="11905" w:h="16837"/>
      <w:pgMar w:top="992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DD4" w:rsidRDefault="00D66DD4" w:rsidP="00247619">
      <w:r>
        <w:separator/>
      </w:r>
    </w:p>
  </w:endnote>
  <w:endnote w:type="continuationSeparator" w:id="0">
    <w:p w:rsidR="00D66DD4" w:rsidRDefault="00D66DD4" w:rsidP="0024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DD4" w:rsidRDefault="00D66DD4" w:rsidP="00247619">
      <w:r>
        <w:separator/>
      </w:r>
    </w:p>
  </w:footnote>
  <w:footnote w:type="continuationSeparator" w:id="0">
    <w:p w:rsidR="00D66DD4" w:rsidRDefault="00D66DD4" w:rsidP="0024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174D2251"/>
    <w:multiLevelType w:val="hybridMultilevel"/>
    <w:tmpl w:val="3236A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AA57C4"/>
    <w:multiLevelType w:val="hybridMultilevel"/>
    <w:tmpl w:val="4322F8AC"/>
    <w:lvl w:ilvl="0" w:tplc="A99AEA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4B12CA2"/>
    <w:multiLevelType w:val="hybridMultilevel"/>
    <w:tmpl w:val="A3080176"/>
    <w:lvl w:ilvl="0" w:tplc="D278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2698F"/>
    <w:rsid w:val="000314D1"/>
    <w:rsid w:val="00036888"/>
    <w:rsid w:val="00044904"/>
    <w:rsid w:val="0006478A"/>
    <w:rsid w:val="00076368"/>
    <w:rsid w:val="000768F9"/>
    <w:rsid w:val="000858D7"/>
    <w:rsid w:val="00086F62"/>
    <w:rsid w:val="00092503"/>
    <w:rsid w:val="00092CD5"/>
    <w:rsid w:val="000A208A"/>
    <w:rsid w:val="000D62EA"/>
    <w:rsid w:val="000E3EA1"/>
    <w:rsid w:val="000F128F"/>
    <w:rsid w:val="000F4800"/>
    <w:rsid w:val="0010119C"/>
    <w:rsid w:val="0010615C"/>
    <w:rsid w:val="00107612"/>
    <w:rsid w:val="00111E5A"/>
    <w:rsid w:val="00131A9A"/>
    <w:rsid w:val="00132DA5"/>
    <w:rsid w:val="00133790"/>
    <w:rsid w:val="0015739C"/>
    <w:rsid w:val="0016211E"/>
    <w:rsid w:val="001734DD"/>
    <w:rsid w:val="00182709"/>
    <w:rsid w:val="001A5333"/>
    <w:rsid w:val="001B7AB5"/>
    <w:rsid w:val="001E2C69"/>
    <w:rsid w:val="001E68B3"/>
    <w:rsid w:val="001F5540"/>
    <w:rsid w:val="001F71A9"/>
    <w:rsid w:val="00202640"/>
    <w:rsid w:val="00220C8F"/>
    <w:rsid w:val="00241C19"/>
    <w:rsid w:val="00247619"/>
    <w:rsid w:val="0029403A"/>
    <w:rsid w:val="002A0A1F"/>
    <w:rsid w:val="002E539E"/>
    <w:rsid w:val="002F4BA4"/>
    <w:rsid w:val="00321BC7"/>
    <w:rsid w:val="00324330"/>
    <w:rsid w:val="00333239"/>
    <w:rsid w:val="00342DC8"/>
    <w:rsid w:val="003567E3"/>
    <w:rsid w:val="003606D0"/>
    <w:rsid w:val="00380E86"/>
    <w:rsid w:val="003B0D5D"/>
    <w:rsid w:val="003B281F"/>
    <w:rsid w:val="003B4FAF"/>
    <w:rsid w:val="003C201E"/>
    <w:rsid w:val="003C67FE"/>
    <w:rsid w:val="003D0828"/>
    <w:rsid w:val="003F24A4"/>
    <w:rsid w:val="00416619"/>
    <w:rsid w:val="00420B98"/>
    <w:rsid w:val="00437D54"/>
    <w:rsid w:val="00444B0C"/>
    <w:rsid w:val="00453472"/>
    <w:rsid w:val="004567F2"/>
    <w:rsid w:val="00462D3B"/>
    <w:rsid w:val="00472602"/>
    <w:rsid w:val="00487056"/>
    <w:rsid w:val="004B6AE4"/>
    <w:rsid w:val="004C30B0"/>
    <w:rsid w:val="0051145C"/>
    <w:rsid w:val="00514B7F"/>
    <w:rsid w:val="00540089"/>
    <w:rsid w:val="00563DD4"/>
    <w:rsid w:val="00567D0E"/>
    <w:rsid w:val="005750DF"/>
    <w:rsid w:val="00592AE4"/>
    <w:rsid w:val="005B0C1E"/>
    <w:rsid w:val="005B662C"/>
    <w:rsid w:val="005D0075"/>
    <w:rsid w:val="005E55EE"/>
    <w:rsid w:val="005E7383"/>
    <w:rsid w:val="005F3A85"/>
    <w:rsid w:val="00620F26"/>
    <w:rsid w:val="00623460"/>
    <w:rsid w:val="006349F6"/>
    <w:rsid w:val="0064401B"/>
    <w:rsid w:val="00647C80"/>
    <w:rsid w:val="0065744B"/>
    <w:rsid w:val="00663D84"/>
    <w:rsid w:val="00671D7A"/>
    <w:rsid w:val="00676602"/>
    <w:rsid w:val="0068075B"/>
    <w:rsid w:val="0068533C"/>
    <w:rsid w:val="00691F80"/>
    <w:rsid w:val="006938E0"/>
    <w:rsid w:val="006A7B5B"/>
    <w:rsid w:val="006B15C0"/>
    <w:rsid w:val="006B1B3C"/>
    <w:rsid w:val="006B4532"/>
    <w:rsid w:val="006B5811"/>
    <w:rsid w:val="006D6747"/>
    <w:rsid w:val="006E24ED"/>
    <w:rsid w:val="006F627A"/>
    <w:rsid w:val="0070130C"/>
    <w:rsid w:val="007014EA"/>
    <w:rsid w:val="007468DB"/>
    <w:rsid w:val="00751000"/>
    <w:rsid w:val="00755299"/>
    <w:rsid w:val="00757262"/>
    <w:rsid w:val="00763CA3"/>
    <w:rsid w:val="00791F31"/>
    <w:rsid w:val="00794313"/>
    <w:rsid w:val="007A15BA"/>
    <w:rsid w:val="007A3A69"/>
    <w:rsid w:val="00800982"/>
    <w:rsid w:val="0081665A"/>
    <w:rsid w:val="0084650B"/>
    <w:rsid w:val="00856582"/>
    <w:rsid w:val="00871D27"/>
    <w:rsid w:val="00896221"/>
    <w:rsid w:val="008A6F93"/>
    <w:rsid w:val="008C7369"/>
    <w:rsid w:val="008E1853"/>
    <w:rsid w:val="008F6BBF"/>
    <w:rsid w:val="00907427"/>
    <w:rsid w:val="00941A7C"/>
    <w:rsid w:val="00953C81"/>
    <w:rsid w:val="00957A90"/>
    <w:rsid w:val="00966E93"/>
    <w:rsid w:val="0098697D"/>
    <w:rsid w:val="009A22A1"/>
    <w:rsid w:val="009B107F"/>
    <w:rsid w:val="009D7F0C"/>
    <w:rsid w:val="009E0007"/>
    <w:rsid w:val="009F751F"/>
    <w:rsid w:val="00A11A01"/>
    <w:rsid w:val="00A23CF8"/>
    <w:rsid w:val="00A35441"/>
    <w:rsid w:val="00A45002"/>
    <w:rsid w:val="00A63AFA"/>
    <w:rsid w:val="00A93F4F"/>
    <w:rsid w:val="00AA0F07"/>
    <w:rsid w:val="00AA34BC"/>
    <w:rsid w:val="00AA793C"/>
    <w:rsid w:val="00AC2403"/>
    <w:rsid w:val="00AC3061"/>
    <w:rsid w:val="00AD2CCF"/>
    <w:rsid w:val="00AD5403"/>
    <w:rsid w:val="00AD5D21"/>
    <w:rsid w:val="00AF09F7"/>
    <w:rsid w:val="00AF759C"/>
    <w:rsid w:val="00B00577"/>
    <w:rsid w:val="00B03810"/>
    <w:rsid w:val="00B05544"/>
    <w:rsid w:val="00B35A9D"/>
    <w:rsid w:val="00B36A6F"/>
    <w:rsid w:val="00B561A3"/>
    <w:rsid w:val="00B63668"/>
    <w:rsid w:val="00B74642"/>
    <w:rsid w:val="00B8121A"/>
    <w:rsid w:val="00BC10D4"/>
    <w:rsid w:val="00BE1FE4"/>
    <w:rsid w:val="00BF4534"/>
    <w:rsid w:val="00C04AFA"/>
    <w:rsid w:val="00C22433"/>
    <w:rsid w:val="00C253E0"/>
    <w:rsid w:val="00C33A64"/>
    <w:rsid w:val="00C343E0"/>
    <w:rsid w:val="00C37D5E"/>
    <w:rsid w:val="00C46342"/>
    <w:rsid w:val="00C933B8"/>
    <w:rsid w:val="00CB2CFB"/>
    <w:rsid w:val="00CB3E74"/>
    <w:rsid w:val="00CD350A"/>
    <w:rsid w:val="00CD4EB9"/>
    <w:rsid w:val="00CF14DC"/>
    <w:rsid w:val="00D02E48"/>
    <w:rsid w:val="00D221E1"/>
    <w:rsid w:val="00D6056E"/>
    <w:rsid w:val="00D62727"/>
    <w:rsid w:val="00D66DD4"/>
    <w:rsid w:val="00D9271A"/>
    <w:rsid w:val="00DC1E68"/>
    <w:rsid w:val="00DD67EA"/>
    <w:rsid w:val="00DF4324"/>
    <w:rsid w:val="00DF7BD7"/>
    <w:rsid w:val="00E014D6"/>
    <w:rsid w:val="00E23082"/>
    <w:rsid w:val="00E31D93"/>
    <w:rsid w:val="00E41228"/>
    <w:rsid w:val="00E5221E"/>
    <w:rsid w:val="00E55FB1"/>
    <w:rsid w:val="00E566B0"/>
    <w:rsid w:val="00E8015E"/>
    <w:rsid w:val="00EA0597"/>
    <w:rsid w:val="00EA4DE6"/>
    <w:rsid w:val="00EA5F26"/>
    <w:rsid w:val="00EB1D54"/>
    <w:rsid w:val="00EC366E"/>
    <w:rsid w:val="00EC3F6B"/>
    <w:rsid w:val="00EF5DA8"/>
    <w:rsid w:val="00F0532B"/>
    <w:rsid w:val="00F07BBC"/>
    <w:rsid w:val="00F12C7F"/>
    <w:rsid w:val="00F13F4D"/>
    <w:rsid w:val="00F24A92"/>
    <w:rsid w:val="00F25E91"/>
    <w:rsid w:val="00F407D1"/>
    <w:rsid w:val="00F64809"/>
    <w:rsid w:val="00F769C8"/>
    <w:rsid w:val="00F85855"/>
    <w:rsid w:val="00F86D89"/>
    <w:rsid w:val="00F91833"/>
    <w:rsid w:val="00FA25EE"/>
    <w:rsid w:val="00FA47BB"/>
    <w:rsid w:val="00FB3F98"/>
    <w:rsid w:val="00FB416F"/>
    <w:rsid w:val="00FC5945"/>
    <w:rsid w:val="00FE2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927"/>
  <w15:docId w15:val="{A871E68F-5750-4402-9467-EE1EC1F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  <w:style w:type="character" w:customStyle="1" w:styleId="NoSpacingChar">
    <w:name w:val="No Spacing Char"/>
    <w:link w:val="13"/>
    <w:locked/>
    <w:rsid w:val="00DC1E68"/>
    <w:rPr>
      <w:rFonts w:ascii="Calibri" w:hAnsi="Calibri"/>
    </w:rPr>
  </w:style>
  <w:style w:type="paragraph" w:customStyle="1" w:styleId="13">
    <w:name w:val="Без интервала1"/>
    <w:link w:val="NoSpacingChar"/>
    <w:rsid w:val="00DC1E68"/>
    <w:pPr>
      <w:ind w:firstLine="0"/>
      <w:jc w:val="left"/>
    </w:pPr>
    <w:rPr>
      <w:rFonts w:ascii="Calibri" w:hAnsi="Calibri"/>
    </w:rPr>
  </w:style>
  <w:style w:type="paragraph" w:customStyle="1" w:styleId="2">
    <w:name w:val="Без интервала2"/>
    <w:link w:val="af1"/>
    <w:rsid w:val="007014EA"/>
    <w:pPr>
      <w:ind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af1">
    <w:name w:val="Без интервала Знак"/>
    <w:link w:val="2"/>
    <w:locked/>
    <w:rsid w:val="007014EA"/>
    <w:rPr>
      <w:rFonts w:ascii="Calibri" w:eastAsia="Times New Roman" w:hAnsi="Calibri" w:cs="Times New Roman"/>
      <w:lang w:val="en-US"/>
    </w:rPr>
  </w:style>
  <w:style w:type="paragraph" w:customStyle="1" w:styleId="21">
    <w:name w:val="Основной текст 21"/>
    <w:basedOn w:val="a"/>
    <w:rsid w:val="006A7B5B"/>
    <w:pPr>
      <w:suppressAutoHyphens w:val="0"/>
      <w:ind w:left="993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234</cp:revision>
  <cp:lastPrinted>2023-10-26T07:03:00Z</cp:lastPrinted>
  <dcterms:created xsi:type="dcterms:W3CDTF">2024-03-21T08:47:00Z</dcterms:created>
  <dcterms:modified xsi:type="dcterms:W3CDTF">2024-04-04T13:19:00Z</dcterms:modified>
</cp:coreProperties>
</file>